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032" w:type="dxa"/>
        <w:tblInd w:w="-1328" w:type="dxa"/>
        <w:tblLook w:val="04A0" w:firstRow="1" w:lastRow="0" w:firstColumn="1" w:lastColumn="0" w:noHBand="0" w:noVBand="1"/>
      </w:tblPr>
      <w:tblGrid>
        <w:gridCol w:w="4600"/>
        <w:gridCol w:w="3100"/>
        <w:gridCol w:w="4332"/>
      </w:tblGrid>
      <w:tr w:rsidR="009F18F3" w:rsidRPr="009F18F3" w14:paraId="6F8937EF" w14:textId="77777777" w:rsidTr="009F18F3">
        <w:trPr>
          <w:trHeight w:val="42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9C3B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Award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6FB5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Sponsor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384B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Winner</w:t>
            </w:r>
          </w:p>
        </w:tc>
      </w:tr>
      <w:tr w:rsidR="009F18F3" w:rsidRPr="009F18F3" w14:paraId="40ED3D1C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CFD8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Best Use of Surveying Practices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9F29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NCEES (national award)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ADF5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Carolina Friends</w:t>
            </w:r>
          </w:p>
        </w:tc>
      </w:tr>
      <w:tr w:rsidR="009F18F3" w:rsidRPr="009F18F3" w14:paraId="4E76CBC2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E4259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Most Innovative Water System Design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3D21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Dewberry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EAF0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Our Lady of Perpetual Help Catholic School</w:t>
            </w:r>
          </w:p>
        </w:tc>
      </w:tr>
      <w:tr w:rsidR="009F18F3" w:rsidRPr="009F18F3" w14:paraId="07ACCDB3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B1C3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Most Equitable City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48F9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Jacobs 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6F12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Smokey Mountain Elementary</w:t>
            </w:r>
          </w:p>
        </w:tc>
      </w:tr>
      <w:tr w:rsidR="009F18F3" w:rsidRPr="009F18F3" w14:paraId="0AB028CF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FC6F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Jacobs Core Values Award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EED6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Jacobs 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70A5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Southern Nash Middle School</w:t>
            </w:r>
          </w:p>
        </w:tc>
      </w:tr>
      <w:tr w:rsidR="009F18F3" w:rsidRPr="009F18F3" w14:paraId="10524025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4FE3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Most Sustainable Building Design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78444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Alfred Williams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0582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Zebulon Middle School</w:t>
            </w:r>
          </w:p>
        </w:tc>
      </w:tr>
      <w:tr w:rsidR="009F18F3" w:rsidRPr="009F18F3" w14:paraId="65FAFDFC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7ED8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Best </w:t>
            </w:r>
            <w:proofErr w:type="spellStart"/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Transporation</w:t>
            </w:r>
            <w:proofErr w:type="spellEnd"/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 Mobility Hub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EF2B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Lochner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487E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Foothills Community School</w:t>
            </w:r>
          </w:p>
        </w:tc>
      </w:tr>
      <w:tr w:rsidR="009F18F3" w:rsidRPr="009F18F3" w14:paraId="6E50BEF6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A242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Best Use of Innovation in Transportation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A588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NCLUG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06EE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Dillard Drive Middle School</w:t>
            </w:r>
          </w:p>
        </w:tc>
      </w:tr>
      <w:tr w:rsidR="009F18F3" w:rsidRPr="009F18F3" w14:paraId="1E8771D0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CFCA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City Most Environmentally Friendly to the Ocean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4BED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NC Future Cities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B13E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Hillburn Academy</w:t>
            </w:r>
          </w:p>
        </w:tc>
      </w:tr>
      <w:tr w:rsidR="009F18F3" w:rsidRPr="009F18F3" w14:paraId="456952D6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60DAE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 Award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B33D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CT Wilson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FBA3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Academy at Lincoln</w:t>
            </w:r>
          </w:p>
        </w:tc>
      </w:tr>
      <w:tr w:rsidR="009F18F3" w:rsidRPr="009F18F3" w14:paraId="2764CA92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C58A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Best Use of Recycled Materials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2B42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NC Future Cities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3AA5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Bridges Academy</w:t>
            </w:r>
          </w:p>
        </w:tc>
      </w:tr>
      <w:tr w:rsidR="009F18F3" w:rsidRPr="009F18F3" w14:paraId="6248D18F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1BFA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Best Use of Public Transportation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36F7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NC Future Cities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5FD8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Leesville Rd Middle School</w:t>
            </w:r>
          </w:p>
        </w:tc>
      </w:tr>
      <w:tr w:rsidR="009F18F3" w:rsidRPr="009F18F3" w14:paraId="4B0BDFDC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50F7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Most Innovative Smart City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CA6D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VHB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A85C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STARS Charter School</w:t>
            </w:r>
          </w:p>
        </w:tc>
      </w:tr>
      <w:tr w:rsidR="009F18F3" w:rsidRPr="009F18F3" w14:paraId="18FDFAA3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E04D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Most Resilient Natural Disaster Planning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4BA98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NC Future Cities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4425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Morganton Day School</w:t>
            </w:r>
          </w:p>
        </w:tc>
      </w:tr>
      <w:tr w:rsidR="009F18F3" w:rsidRPr="009F18F3" w14:paraId="39FAD48F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05B8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Most Creative Waste Management System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6120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McGill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FD713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Reedy Creek Middle School</w:t>
            </w:r>
          </w:p>
        </w:tc>
      </w:tr>
      <w:tr w:rsidR="009F18F3" w:rsidRPr="009F18F3" w14:paraId="20CA4779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57ED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Most Innovative Design for a Floating Community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011A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NC Future Cities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32C4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Water's Edge Middle School</w:t>
            </w:r>
          </w:p>
        </w:tc>
      </w:tr>
      <w:tr w:rsidR="009F18F3" w:rsidRPr="009F18F3" w14:paraId="3B12FFE3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9E43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Most Walkable City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837C0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WSP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7832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Apex Friendship Middle School</w:t>
            </w:r>
          </w:p>
        </w:tc>
      </w:tr>
      <w:tr w:rsidR="009F18F3" w:rsidRPr="009F18F3" w14:paraId="127950F2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8CB1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Most Innovative Placemaking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54B5A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VHB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8887F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Alston Ridge Middle School</w:t>
            </w:r>
          </w:p>
        </w:tc>
      </w:tr>
      <w:tr w:rsidR="009F18F3" w:rsidRPr="009F18F3" w14:paraId="16CB871E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2177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Passion for Energy Award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AC00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Siemens Energy 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2057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Chesterbrook Academy</w:t>
            </w:r>
          </w:p>
        </w:tc>
      </w:tr>
      <w:tr w:rsidR="009F18F3" w:rsidRPr="009F18F3" w14:paraId="3A66B5D9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57C0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Professional Engineering Award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3006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Safran Law Group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36C4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First Flight Middle School</w:t>
            </w:r>
          </w:p>
        </w:tc>
      </w:tr>
      <w:tr w:rsidR="009F18F3" w:rsidRPr="009F18F3" w14:paraId="255A9B4A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2BF6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Most Creative Building Design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45F2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NC Future Cities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23CFD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Carroll Middle School</w:t>
            </w:r>
          </w:p>
        </w:tc>
      </w:tr>
      <w:tr w:rsidR="009F18F3" w:rsidRPr="009F18F3" w14:paraId="63DB7945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3682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Most Innovative Design of Infrastructure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DDC9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NC Future Cities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4993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Foothills Community School</w:t>
            </w:r>
          </w:p>
        </w:tc>
      </w:tr>
      <w:tr w:rsidR="009F18F3" w:rsidRPr="009F18F3" w14:paraId="36EE48E9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4958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Grid Energizer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A9C9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Siemens Energy 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3E64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Lumberton Junior High</w:t>
            </w:r>
          </w:p>
        </w:tc>
      </w:tr>
      <w:tr w:rsidR="009F18F3" w:rsidRPr="009F18F3" w14:paraId="5B6AA4F8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F087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Best Use of Energy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5BBC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Schneider Electric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B1C54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Moore Square Middle School</w:t>
            </w:r>
          </w:p>
        </w:tc>
      </w:tr>
      <w:tr w:rsidR="009F18F3" w:rsidRPr="009F18F3" w14:paraId="6267516C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B1DC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Mott McDonald Purpose Award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10C0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Mott McDonald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68B3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Hope Middle School</w:t>
            </w:r>
          </w:p>
        </w:tc>
      </w:tr>
      <w:tr w:rsidR="009F18F3" w:rsidRPr="009F18F3" w14:paraId="32621C68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977E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Best Use of Construction Materials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8EE5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CAGC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C407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Southern Nash Middle School</w:t>
            </w:r>
          </w:p>
        </w:tc>
      </w:tr>
      <w:tr w:rsidR="009F18F3" w:rsidRPr="009F18F3" w14:paraId="1B3FFDAC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8FC7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Best City to Live In - People's Choice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C8DF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NC Future Cities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C4FE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Leesville Rd Middle School</w:t>
            </w:r>
          </w:p>
        </w:tc>
      </w:tr>
      <w:tr w:rsidR="009F18F3" w:rsidRPr="009F18F3" w14:paraId="7FDE5419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6836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Rookie of the Year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7FFD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NC Future Cities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D260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Alston Ridge Middle School</w:t>
            </w:r>
          </w:p>
        </w:tc>
      </w:tr>
      <w:tr w:rsidR="009F18F3" w:rsidRPr="009F18F3" w14:paraId="0F95402F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3384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 xml:space="preserve">Most Creative Presentation 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0487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WGI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8403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The Brawley School IB</w:t>
            </w:r>
          </w:p>
        </w:tc>
      </w:tr>
      <w:tr w:rsidR="009F18F3" w:rsidRPr="009F18F3" w14:paraId="08C88930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FD6C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Outstanding FC Project Plan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1AD7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PMIEF (national award)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4E4C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Carnage Middle School</w:t>
            </w:r>
          </w:p>
        </w:tc>
      </w:tr>
      <w:tr w:rsidR="009F18F3" w:rsidRPr="009F18F3" w14:paraId="6334B308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3A62C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TEAM - Best Teamwork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8E26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Townsend Catalyst Coaching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0911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Victory Christian School</w:t>
            </w:r>
          </w:p>
        </w:tc>
      </w:tr>
      <w:tr w:rsidR="009F18F3" w:rsidRPr="009F18F3" w14:paraId="56DC8D72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1C49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0950" w14:textId="77777777" w:rsidR="009F18F3" w:rsidRPr="009F18F3" w:rsidRDefault="009F18F3" w:rsidP="009F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385F" w14:textId="77777777" w:rsidR="009F18F3" w:rsidRPr="009F18F3" w:rsidRDefault="009F18F3" w:rsidP="009F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18F3" w:rsidRPr="009F18F3" w14:paraId="68465EB6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2ED8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NC 1st Place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0BE8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8B4A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The Brawley School IB</w:t>
            </w:r>
          </w:p>
        </w:tc>
      </w:tr>
      <w:tr w:rsidR="009F18F3" w:rsidRPr="009F18F3" w14:paraId="63CFBAB6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C5B3C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NC 2nd Place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F4F2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5D456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Morganton Day School</w:t>
            </w:r>
          </w:p>
        </w:tc>
      </w:tr>
      <w:tr w:rsidR="009F18F3" w:rsidRPr="009F18F3" w14:paraId="2558E18E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BF4B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NC 3rd Place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7EA7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C7C7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STEM Skool</w:t>
            </w:r>
          </w:p>
        </w:tc>
      </w:tr>
      <w:tr w:rsidR="009F18F3" w:rsidRPr="009F18F3" w14:paraId="19B27530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CA45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NC 4th Place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900F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64DF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Fairview Elementary</w:t>
            </w:r>
          </w:p>
        </w:tc>
      </w:tr>
      <w:tr w:rsidR="009F18F3" w:rsidRPr="009F18F3" w14:paraId="1BD53AE8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726C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NC 5th Place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9E16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676A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Alston Ridge Middle School</w:t>
            </w:r>
          </w:p>
        </w:tc>
      </w:tr>
      <w:tr w:rsidR="009F18F3" w:rsidRPr="009F18F3" w14:paraId="4DC9D0AA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9140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1C38" w14:textId="77777777" w:rsidR="009F18F3" w:rsidRPr="009F18F3" w:rsidRDefault="009F18F3" w:rsidP="009F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4D42" w14:textId="77777777" w:rsidR="009F18F3" w:rsidRPr="009F18F3" w:rsidRDefault="009F18F3" w:rsidP="009F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18F3" w:rsidRPr="009F18F3" w14:paraId="13F2E4B5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F4FB" w14:textId="77777777" w:rsidR="009F18F3" w:rsidRPr="009F18F3" w:rsidRDefault="009F18F3" w:rsidP="009F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183F" w14:textId="77777777" w:rsidR="009F18F3" w:rsidRPr="009F18F3" w:rsidRDefault="009F18F3" w:rsidP="009F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C2BA3" w14:textId="77777777" w:rsidR="009F18F3" w:rsidRPr="009F18F3" w:rsidRDefault="009F18F3" w:rsidP="009F18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F18F3" w:rsidRPr="009F18F3" w14:paraId="45A29DA3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BB15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SC 1st Place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11D5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063A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Dreams, Imagination, Gifts After School Academy</w:t>
            </w:r>
          </w:p>
        </w:tc>
      </w:tr>
      <w:tr w:rsidR="009F18F3" w:rsidRPr="009F18F3" w14:paraId="6F80C99A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4365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Outstanding FC Project Plan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309D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PMIEF (national award)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D657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St Joseph Catholic School</w:t>
            </w:r>
          </w:p>
        </w:tc>
      </w:tr>
      <w:tr w:rsidR="009F18F3" w:rsidRPr="009F18F3" w14:paraId="52E2A2A4" w14:textId="77777777" w:rsidTr="009F18F3">
        <w:trPr>
          <w:trHeight w:val="30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1ED8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Best Use of Surveying Practices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0EB8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NCEES (national award)</w:t>
            </w: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8A945" w14:textId="77777777" w:rsidR="009F18F3" w:rsidRPr="009F18F3" w:rsidRDefault="009F18F3" w:rsidP="009F18F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</w:pPr>
            <w:r w:rsidRPr="009F18F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14:ligatures w14:val="none"/>
              </w:rPr>
              <w:t>Hughs Academy of Science</w:t>
            </w:r>
          </w:p>
        </w:tc>
      </w:tr>
    </w:tbl>
    <w:p w14:paraId="39C0BD5D" w14:textId="77777777" w:rsidR="00DC12CF" w:rsidRDefault="00DC12CF"/>
    <w:sectPr w:rsidR="00DC1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8F3"/>
    <w:rsid w:val="00047C1E"/>
    <w:rsid w:val="000A6B36"/>
    <w:rsid w:val="007F4D2E"/>
    <w:rsid w:val="009F18F3"/>
    <w:rsid w:val="00DC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DC0C3"/>
  <w15:chartTrackingRefBased/>
  <w15:docId w15:val="{46F798C7-3113-412B-9761-690746B7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4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8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8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8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8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8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8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8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8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8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8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8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Beth Liles</dc:creator>
  <cp:keywords/>
  <dc:description/>
  <cp:lastModifiedBy>Mary Beth Liles</cp:lastModifiedBy>
  <cp:revision>1</cp:revision>
  <dcterms:created xsi:type="dcterms:W3CDTF">2025-02-12T20:36:00Z</dcterms:created>
  <dcterms:modified xsi:type="dcterms:W3CDTF">2025-02-12T20:37:00Z</dcterms:modified>
</cp:coreProperties>
</file>